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2024年IPTV大数据分析系统及OTT运营平台扩容服务器采购项目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月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spacing w:line="400" w:lineRule="exac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spacing w:line="44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915" w:type="pct"/>
            <w:vAlign w:val="center"/>
          </w:tcPr>
          <w:p w14:paraId="54B36EF9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5C5202DD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报价组成（必填项）：</w:t>
      </w:r>
    </w:p>
    <w:tbl>
      <w:tblPr>
        <w:tblStyle w:val="11"/>
        <w:tblW w:w="0" w:type="auto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37"/>
        <w:gridCol w:w="1276"/>
        <w:gridCol w:w="1134"/>
        <w:gridCol w:w="1701"/>
        <w:gridCol w:w="1701"/>
        <w:gridCol w:w="1417"/>
        <w:gridCol w:w="1560"/>
        <w:gridCol w:w="1417"/>
      </w:tblGrid>
      <w:tr w14:paraId="33C09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17" w:type="dxa"/>
            <w:vAlign w:val="center"/>
          </w:tcPr>
          <w:p w14:paraId="65D38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37" w:type="dxa"/>
            <w:vAlign w:val="center"/>
          </w:tcPr>
          <w:p w14:paraId="4F1594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货物名称</w:t>
            </w:r>
          </w:p>
        </w:tc>
        <w:tc>
          <w:tcPr>
            <w:tcW w:w="1276" w:type="dxa"/>
            <w:vAlign w:val="center"/>
          </w:tcPr>
          <w:p w14:paraId="68C5F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规格型号</w:t>
            </w:r>
          </w:p>
        </w:tc>
        <w:tc>
          <w:tcPr>
            <w:tcW w:w="1134" w:type="dxa"/>
            <w:vAlign w:val="center"/>
          </w:tcPr>
          <w:p w14:paraId="5F424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品牌</w:t>
            </w:r>
          </w:p>
        </w:tc>
        <w:tc>
          <w:tcPr>
            <w:tcW w:w="1701" w:type="dxa"/>
            <w:vAlign w:val="center"/>
          </w:tcPr>
          <w:p w14:paraId="1EDE20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产地</w:t>
            </w:r>
          </w:p>
        </w:tc>
        <w:tc>
          <w:tcPr>
            <w:tcW w:w="1701" w:type="dxa"/>
            <w:vAlign w:val="center"/>
          </w:tcPr>
          <w:p w14:paraId="3CDC0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制造商名称</w:t>
            </w:r>
          </w:p>
        </w:tc>
        <w:tc>
          <w:tcPr>
            <w:tcW w:w="1417" w:type="dxa"/>
            <w:vAlign w:val="center"/>
          </w:tcPr>
          <w:p w14:paraId="07718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单价</w:t>
            </w:r>
          </w:p>
        </w:tc>
        <w:tc>
          <w:tcPr>
            <w:tcW w:w="1560" w:type="dxa"/>
            <w:vAlign w:val="center"/>
          </w:tcPr>
          <w:p w14:paraId="7626FA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</w:t>
            </w:r>
          </w:p>
        </w:tc>
        <w:tc>
          <w:tcPr>
            <w:tcW w:w="1417" w:type="dxa"/>
            <w:vAlign w:val="center"/>
          </w:tcPr>
          <w:p w14:paraId="26497E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总价</w:t>
            </w:r>
          </w:p>
        </w:tc>
      </w:tr>
      <w:tr w14:paraId="496524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0DF258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7" w:type="dxa"/>
            <w:vAlign w:val="center"/>
          </w:tcPr>
          <w:p w14:paraId="7910B3FF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IPTV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管理监控节点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服务器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信创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76" w:type="dxa"/>
            <w:vAlign w:val="center"/>
          </w:tcPr>
          <w:p w14:paraId="6B403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54D9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FD07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1DF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FE6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6540E67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360" w:lineRule="auto"/>
              <w:jc w:val="center"/>
              <w:textAlignment w:val="auto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2台</w:t>
            </w:r>
          </w:p>
        </w:tc>
        <w:tc>
          <w:tcPr>
            <w:tcW w:w="1417" w:type="dxa"/>
            <w:vAlign w:val="center"/>
          </w:tcPr>
          <w:p w14:paraId="302FB4A6">
            <w:pPr>
              <w:jc w:val="center"/>
              <w:rPr>
                <w:sz w:val="24"/>
                <w:szCs w:val="24"/>
              </w:rPr>
            </w:pPr>
          </w:p>
        </w:tc>
      </w:tr>
      <w:tr w14:paraId="557674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7122E1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37" w:type="dxa"/>
            <w:vAlign w:val="center"/>
          </w:tcPr>
          <w:p w14:paraId="3DF1498A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IPTV计算节点服务器</w:t>
            </w:r>
          </w:p>
        </w:tc>
        <w:tc>
          <w:tcPr>
            <w:tcW w:w="1276" w:type="dxa"/>
            <w:vAlign w:val="center"/>
          </w:tcPr>
          <w:p w14:paraId="4B3DB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5A5D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6A42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BACB2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C46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C11CDFF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417" w:type="dxa"/>
            <w:vAlign w:val="center"/>
          </w:tcPr>
          <w:p w14:paraId="44D173DC">
            <w:pPr>
              <w:jc w:val="center"/>
              <w:rPr>
                <w:sz w:val="24"/>
                <w:szCs w:val="24"/>
              </w:rPr>
            </w:pPr>
          </w:p>
        </w:tc>
      </w:tr>
      <w:tr w14:paraId="60F437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0F80D5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37" w:type="dxa"/>
            <w:vAlign w:val="center"/>
          </w:tcPr>
          <w:p w14:paraId="7A474CC6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IPTV接口机服务器（信创）</w:t>
            </w:r>
          </w:p>
        </w:tc>
        <w:tc>
          <w:tcPr>
            <w:tcW w:w="1276" w:type="dxa"/>
            <w:vAlign w:val="center"/>
          </w:tcPr>
          <w:p w14:paraId="245B52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6B1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FCA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0F5B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E6D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8FC9971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417" w:type="dxa"/>
            <w:vAlign w:val="center"/>
          </w:tcPr>
          <w:p w14:paraId="08C8BA7A">
            <w:pPr>
              <w:jc w:val="center"/>
              <w:rPr>
                <w:sz w:val="24"/>
                <w:szCs w:val="24"/>
              </w:rPr>
            </w:pPr>
          </w:p>
        </w:tc>
      </w:tr>
      <w:tr w14:paraId="72755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1FA0F1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37" w:type="dxa"/>
            <w:vAlign w:val="center"/>
          </w:tcPr>
          <w:p w14:paraId="213FBA71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IPTV结算数据库服务器</w:t>
            </w:r>
          </w:p>
        </w:tc>
        <w:tc>
          <w:tcPr>
            <w:tcW w:w="1276" w:type="dxa"/>
            <w:vAlign w:val="center"/>
          </w:tcPr>
          <w:p w14:paraId="00096D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56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66C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492B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1BAC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65EEAB0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417" w:type="dxa"/>
            <w:vAlign w:val="center"/>
          </w:tcPr>
          <w:p w14:paraId="7E8C76EE">
            <w:pPr>
              <w:jc w:val="center"/>
              <w:rPr>
                <w:sz w:val="24"/>
                <w:szCs w:val="24"/>
              </w:rPr>
            </w:pPr>
          </w:p>
        </w:tc>
      </w:tr>
      <w:tr w14:paraId="5EE30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517A8D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37" w:type="dxa"/>
            <w:vAlign w:val="center"/>
          </w:tcPr>
          <w:p w14:paraId="61239E62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OTT应用服务器</w:t>
            </w:r>
          </w:p>
        </w:tc>
        <w:tc>
          <w:tcPr>
            <w:tcW w:w="1276" w:type="dxa"/>
            <w:vAlign w:val="center"/>
          </w:tcPr>
          <w:p w14:paraId="014D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507D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2DC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8C9CA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37A8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D09D537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417" w:type="dxa"/>
            <w:vAlign w:val="center"/>
          </w:tcPr>
          <w:p w14:paraId="78A33E05">
            <w:pPr>
              <w:jc w:val="center"/>
              <w:rPr>
                <w:sz w:val="24"/>
                <w:szCs w:val="24"/>
              </w:rPr>
            </w:pPr>
          </w:p>
        </w:tc>
      </w:tr>
      <w:tr w14:paraId="4071FE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198FF3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37" w:type="dxa"/>
            <w:vAlign w:val="center"/>
          </w:tcPr>
          <w:p w14:paraId="038C6062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OTT应用服务器（信创）</w:t>
            </w:r>
          </w:p>
        </w:tc>
        <w:tc>
          <w:tcPr>
            <w:tcW w:w="1276" w:type="dxa"/>
            <w:vAlign w:val="center"/>
          </w:tcPr>
          <w:p w14:paraId="29B8F7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7D0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5A5E9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A54B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A90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DD05E92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417" w:type="dxa"/>
            <w:vAlign w:val="center"/>
          </w:tcPr>
          <w:p w14:paraId="30D5CDB3">
            <w:pPr>
              <w:jc w:val="center"/>
              <w:rPr>
                <w:sz w:val="24"/>
                <w:szCs w:val="24"/>
              </w:rPr>
            </w:pPr>
          </w:p>
        </w:tc>
      </w:tr>
      <w:tr w14:paraId="7DC220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2D338D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37" w:type="dxa"/>
            <w:vAlign w:val="center"/>
          </w:tcPr>
          <w:p w14:paraId="3D622C4A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OTT数据库服务器</w:t>
            </w:r>
          </w:p>
        </w:tc>
        <w:tc>
          <w:tcPr>
            <w:tcW w:w="1276" w:type="dxa"/>
            <w:vAlign w:val="center"/>
          </w:tcPr>
          <w:p w14:paraId="257E32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597B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BD93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69D9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ED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24EED15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417" w:type="dxa"/>
            <w:vAlign w:val="center"/>
          </w:tcPr>
          <w:p w14:paraId="6569E13D">
            <w:pPr>
              <w:jc w:val="center"/>
              <w:rPr>
                <w:sz w:val="24"/>
                <w:szCs w:val="24"/>
              </w:rPr>
            </w:pPr>
          </w:p>
        </w:tc>
      </w:tr>
      <w:tr w14:paraId="4B8F6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2B2655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37" w:type="dxa"/>
            <w:vAlign w:val="center"/>
          </w:tcPr>
          <w:p w14:paraId="545AEDAE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OTT接入交换机</w:t>
            </w:r>
          </w:p>
        </w:tc>
        <w:tc>
          <w:tcPr>
            <w:tcW w:w="1276" w:type="dxa"/>
            <w:vAlign w:val="center"/>
          </w:tcPr>
          <w:p w14:paraId="4E4E4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B424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EA75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4AAC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8F5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B4054BB">
            <w:pPr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台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14:paraId="56F69726">
            <w:pPr>
              <w:jc w:val="center"/>
              <w:rPr>
                <w:sz w:val="24"/>
                <w:szCs w:val="24"/>
              </w:rPr>
            </w:pPr>
          </w:p>
        </w:tc>
      </w:tr>
      <w:tr w14:paraId="3209BD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61743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0FB075D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76" w:type="dxa"/>
            <w:vAlign w:val="center"/>
          </w:tcPr>
          <w:p w14:paraId="172E31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1B9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AF8D9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3E3E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5ECF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96B80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D19A50">
            <w:pPr>
              <w:jc w:val="center"/>
              <w:rPr>
                <w:sz w:val="24"/>
                <w:szCs w:val="24"/>
              </w:rPr>
            </w:pPr>
          </w:p>
        </w:tc>
      </w:tr>
      <w:tr w14:paraId="04A510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1043" w:type="dxa"/>
            <w:gridSpan w:val="8"/>
            <w:vAlign w:val="center"/>
          </w:tcPr>
          <w:p w14:paraId="4C0EFE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1417" w:type="dxa"/>
            <w:vAlign w:val="center"/>
          </w:tcPr>
          <w:p w14:paraId="2E8E676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905A7A2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2024年IPTV大数据分析系统及OTT运营平台扩容服务器采购项目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kern w:val="2"/>
        </w:rPr>
        <w:t>2024年</w:t>
      </w:r>
      <w:r>
        <w:rPr>
          <w:rFonts w:hint="eastAsia"/>
          <w:kern w:val="2"/>
          <w:lang w:val="en-US" w:eastAsia="zh-CN"/>
        </w:rPr>
        <w:t>12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6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6353175" cy="0"/>
              <wp:effectExtent l="0" t="19050" r="9525" b="3810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9.25pt;margin-top:4.75pt;height:0pt;width:500.25pt;z-index:251660288;mso-width-relative:page;mso-height-relative:page;" filled="f" stroked="t" coordsize="21600,21600" o:gfxdata="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2/+z2AAAAAcBAAAPAAAAAAAAAAEAIAAAACIAAABkcnMvZG93bnJldi54bWxQSwECFAAU&#10;AAAACACHTuJA353RIvEBAAC8AwAADgAAAAAAAAABACAAAAAn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7573123"/>
    <w:rsid w:val="0D466B4A"/>
    <w:rsid w:val="11354BA8"/>
    <w:rsid w:val="23B57A6C"/>
    <w:rsid w:val="25145328"/>
    <w:rsid w:val="261B09C0"/>
    <w:rsid w:val="2B36505F"/>
    <w:rsid w:val="32A319B1"/>
    <w:rsid w:val="34EC2EE6"/>
    <w:rsid w:val="399A2446"/>
    <w:rsid w:val="46432198"/>
    <w:rsid w:val="479100D3"/>
    <w:rsid w:val="54F12925"/>
    <w:rsid w:val="585263A7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438</Words>
  <Characters>446</Characters>
  <Lines>7</Lines>
  <Paragraphs>2</Paragraphs>
  <TotalTime>1</TotalTime>
  <ScaleCrop>false</ScaleCrop>
  <LinksUpToDate>false</LinksUpToDate>
  <CharactersWithSpaces>453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谭工</cp:lastModifiedBy>
  <cp:lastPrinted>2022-11-04T11:32:00Z</cp:lastPrinted>
  <dcterms:modified xsi:type="dcterms:W3CDTF">2024-11-29T08:24:45Z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A232F950550748FE81B942AED8804D41_13</vt:lpwstr>
  </property>
</Properties>
</file>